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2A2585" w14:textId="33521F45" w:rsidR="001E732F" w:rsidRDefault="00EC7521" w:rsidP="00EC7521">
      <w:pPr>
        <w:pStyle w:val="a7"/>
        <w:numPr>
          <w:ilvl w:val="0"/>
          <w:numId w:val="1"/>
        </w:numPr>
      </w:pPr>
      <w:r>
        <w:t>L</w:t>
      </w:r>
      <w:r>
        <w:rPr>
          <w:rFonts w:hint="eastAsia"/>
        </w:rPr>
        <w:t xml:space="preserve">aunch the TetraMAX gui. First change the directory to </w:t>
      </w:r>
      <w:r w:rsidRPr="00EC7521">
        <w:t>/synopsys_labs/lab06_tetramax/work</w:t>
      </w:r>
      <w:r>
        <w:rPr>
          <w:rFonts w:hint="eastAsia"/>
        </w:rPr>
        <w:t>, then enter the command to start:</w:t>
      </w:r>
    </w:p>
    <w:p w14:paraId="6CCC6E7C" w14:textId="308EFA45" w:rsidR="00EC7521" w:rsidRDefault="00EC7521" w:rsidP="00EC7521">
      <w:pPr>
        <w:pStyle w:val="a7"/>
      </w:pPr>
      <w:r>
        <w:rPr>
          <w:rFonts w:hint="eastAsia"/>
        </w:rPr>
        <w:t>tmax -tcl</w:t>
      </w:r>
    </w:p>
    <w:p w14:paraId="19650663" w14:textId="1613F85D" w:rsidR="00EC7521" w:rsidRDefault="00EC7521" w:rsidP="00EC7521">
      <w:pPr>
        <w:pStyle w:val="a7"/>
      </w:pPr>
      <w:r>
        <w:rPr>
          <w:noProof/>
        </w:rPr>
        <w:drawing>
          <wp:inline distT="0" distB="0" distL="0" distR="0" wp14:anchorId="172BBF4F" wp14:editId="04570408">
            <wp:extent cx="5143764" cy="4019757"/>
            <wp:effectExtent l="0" t="0" r="0" b="0"/>
            <wp:docPr id="4603403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34037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3764" cy="401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EFF51" w14:textId="5AA505E0" w:rsidR="00EC7521" w:rsidRDefault="00EC7521" w:rsidP="00EC7521">
      <w:pPr>
        <w:pStyle w:val="a7"/>
        <w:numPr>
          <w:ilvl w:val="0"/>
          <w:numId w:val="1"/>
        </w:numPr>
      </w:pPr>
      <w:r>
        <w:t>R</w:t>
      </w:r>
      <w:r>
        <w:rPr>
          <w:rFonts w:hint="eastAsia"/>
        </w:rPr>
        <w:t>ead the library and netlist file</w:t>
      </w:r>
    </w:p>
    <w:p w14:paraId="1437848B" w14:textId="77777777" w:rsidR="00EC7521" w:rsidRDefault="00EC7521" w:rsidP="00EC7521">
      <w:pPr>
        <w:pStyle w:val="a7"/>
      </w:pPr>
      <w:r>
        <w:t>read_netlist ../ref/lib/stdcell_rvt/verilog/saed14nm_rvt.tv</w:t>
      </w:r>
    </w:p>
    <w:p w14:paraId="1C072548" w14:textId="4FC1CB42" w:rsidR="00EC7521" w:rsidRDefault="00EC7521" w:rsidP="00EC7521">
      <w:pPr>
        <w:pStyle w:val="a7"/>
      </w:pPr>
      <w:r>
        <w:t>read_netlist ../source/johnson_dft_compiled.v</w:t>
      </w:r>
    </w:p>
    <w:p w14:paraId="0A6DB924" w14:textId="5495E1A0" w:rsidR="00EC7521" w:rsidRDefault="000101CE" w:rsidP="00EC7521">
      <w:pPr>
        <w:pStyle w:val="a7"/>
      </w:pPr>
      <w:r>
        <w:rPr>
          <w:noProof/>
        </w:rPr>
        <w:drawing>
          <wp:inline distT="0" distB="0" distL="0" distR="0" wp14:anchorId="14FD917E" wp14:editId="5EC3447F">
            <wp:extent cx="5080261" cy="1987652"/>
            <wp:effectExtent l="0" t="0" r="6350" b="0"/>
            <wp:docPr id="18981521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15214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0261" cy="198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A25BB" w14:textId="1F3BB937" w:rsidR="000101CE" w:rsidRDefault="000101CE" w:rsidP="000101CE">
      <w:pPr>
        <w:pStyle w:val="a7"/>
        <w:numPr>
          <w:ilvl w:val="0"/>
          <w:numId w:val="1"/>
        </w:numPr>
      </w:pPr>
      <w:r>
        <w:t>R</w:t>
      </w:r>
      <w:r>
        <w:rPr>
          <w:rFonts w:hint="eastAsia"/>
        </w:rPr>
        <w:t>un build model, name the top module johnson</w:t>
      </w:r>
    </w:p>
    <w:p w14:paraId="31FC080C" w14:textId="5E9B5C09" w:rsidR="000101CE" w:rsidRDefault="000101CE" w:rsidP="000101CE">
      <w:pPr>
        <w:pStyle w:val="a7"/>
      </w:pPr>
      <w:r>
        <w:t>T</w:t>
      </w:r>
      <w:r>
        <w:rPr>
          <w:rFonts w:hint="eastAsia"/>
        </w:rPr>
        <w:t>ype the command or click the toolbar</w:t>
      </w:r>
    </w:p>
    <w:p w14:paraId="2C02EC34" w14:textId="2B0B2687" w:rsidR="000101CE" w:rsidRDefault="000101CE" w:rsidP="000101CE">
      <w:pPr>
        <w:pStyle w:val="a7"/>
      </w:pPr>
      <w:r>
        <w:rPr>
          <w:rFonts w:eastAsia="KABAKG+Courier-Bold" w:cs="Courier New"/>
          <w:color w:val="000000"/>
          <w:sz w:val="20"/>
        </w:rPr>
        <w:t>run_build_model johnson</w:t>
      </w:r>
    </w:p>
    <w:p w14:paraId="4BB8C0EB" w14:textId="3D51D63B" w:rsidR="000101CE" w:rsidRDefault="000101CE" w:rsidP="000101CE">
      <w:pPr>
        <w:pStyle w:val="a7"/>
      </w:pPr>
      <w:r w:rsidRPr="000101CE">
        <w:rPr>
          <w:noProof/>
        </w:rPr>
        <w:lastRenderedPageBreak/>
        <w:drawing>
          <wp:inline distT="0" distB="0" distL="0" distR="0" wp14:anchorId="07946769" wp14:editId="634FCFAE">
            <wp:extent cx="5156465" cy="3994355"/>
            <wp:effectExtent l="0" t="0" r="6350" b="6350"/>
            <wp:docPr id="9796542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65425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56465" cy="399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907C7" w14:textId="5442AED8" w:rsidR="005A7C7A" w:rsidRDefault="005A7C7A" w:rsidP="000101CE">
      <w:pPr>
        <w:pStyle w:val="a7"/>
      </w:pPr>
      <w:r>
        <w:rPr>
          <w:noProof/>
        </w:rPr>
        <w:drawing>
          <wp:inline distT="0" distB="0" distL="0" distR="0" wp14:anchorId="1D3A7E0C" wp14:editId="68024336">
            <wp:extent cx="4908802" cy="1282766"/>
            <wp:effectExtent l="0" t="0" r="6350" b="0"/>
            <wp:docPr id="15066361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63618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08802" cy="128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B5F84" w14:textId="669B1C04" w:rsidR="00874149" w:rsidRDefault="00874149" w:rsidP="00874149">
      <w:pPr>
        <w:pStyle w:val="a7"/>
        <w:numPr>
          <w:ilvl w:val="0"/>
          <w:numId w:val="1"/>
        </w:numPr>
      </w:pPr>
      <w:r>
        <w:rPr>
          <w:rFonts w:hint="eastAsia"/>
        </w:rPr>
        <w:t>Design rule checking</w:t>
      </w:r>
    </w:p>
    <w:p w14:paraId="69FF9E2F" w14:textId="567B50D9" w:rsidR="00874149" w:rsidRDefault="00874149" w:rsidP="00874149">
      <w:pPr>
        <w:pStyle w:val="a7"/>
      </w:pPr>
      <w:r w:rsidRPr="00874149">
        <w:t>run_drc ../source/Johnson_test.spf -test</w:t>
      </w:r>
    </w:p>
    <w:p w14:paraId="3B6ED64A" w14:textId="0FC8A2E5" w:rsidR="00874149" w:rsidRDefault="00874149" w:rsidP="00874149">
      <w:pPr>
        <w:pStyle w:val="a7"/>
      </w:pPr>
      <w:r>
        <w:rPr>
          <w:noProof/>
        </w:rPr>
        <w:lastRenderedPageBreak/>
        <w:drawing>
          <wp:inline distT="0" distB="0" distL="0" distR="0" wp14:anchorId="1F1DDBAC" wp14:editId="57811CF7">
            <wp:extent cx="5137414" cy="5010407"/>
            <wp:effectExtent l="0" t="0" r="6350" b="0"/>
            <wp:docPr id="9174146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41468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37414" cy="5010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F4E60" w14:textId="64FE218D" w:rsidR="00874149" w:rsidRDefault="00874149" w:rsidP="00874149">
      <w:pPr>
        <w:pStyle w:val="a7"/>
      </w:pPr>
      <w:r w:rsidRPr="00874149">
        <w:rPr>
          <w:noProof/>
        </w:rPr>
        <w:drawing>
          <wp:inline distT="0" distB="0" distL="0" distR="0" wp14:anchorId="045A1656" wp14:editId="0F179B3D">
            <wp:extent cx="5188217" cy="3041806"/>
            <wp:effectExtent l="0" t="0" r="0" b="6350"/>
            <wp:docPr id="10765018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50180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88217" cy="3041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D31D8" w14:textId="1D6ED777" w:rsidR="00874149" w:rsidRDefault="00A063D3" w:rsidP="00A063D3">
      <w:pPr>
        <w:pStyle w:val="a7"/>
        <w:numPr>
          <w:ilvl w:val="0"/>
          <w:numId w:val="1"/>
        </w:numPr>
      </w:pPr>
      <w:r>
        <w:lastRenderedPageBreak/>
        <w:t>U</w:t>
      </w:r>
      <w:r>
        <w:rPr>
          <w:rFonts w:hint="eastAsia"/>
        </w:rPr>
        <w:t>pdate fault list. Enter the command</w:t>
      </w:r>
    </w:p>
    <w:p w14:paraId="5C0DD06D" w14:textId="1AE636B8" w:rsidR="00A063D3" w:rsidRDefault="00A063D3" w:rsidP="00A063D3">
      <w:pPr>
        <w:pStyle w:val="a7"/>
      </w:pPr>
      <w:r w:rsidRPr="00A063D3">
        <w:t>add_faults -all</w:t>
      </w:r>
    </w:p>
    <w:p w14:paraId="3BFB5FF7" w14:textId="1C82643D" w:rsidR="00A063D3" w:rsidRDefault="00A063D3" w:rsidP="00A063D3">
      <w:pPr>
        <w:pStyle w:val="a7"/>
      </w:pPr>
      <w:r>
        <w:rPr>
          <w:noProof/>
        </w:rPr>
        <w:drawing>
          <wp:inline distT="0" distB="0" distL="0" distR="0" wp14:anchorId="514C2FFB" wp14:editId="72D99662">
            <wp:extent cx="5092962" cy="1104957"/>
            <wp:effectExtent l="0" t="0" r="0" b="0"/>
            <wp:docPr id="3935747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57479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2962" cy="110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89735" w14:textId="2C6B83B9" w:rsidR="00A063D3" w:rsidRDefault="00A063D3" w:rsidP="00A063D3">
      <w:pPr>
        <w:pStyle w:val="a7"/>
        <w:numPr>
          <w:ilvl w:val="0"/>
          <w:numId w:val="1"/>
        </w:numPr>
      </w:pPr>
      <w:r>
        <w:t>S</w:t>
      </w:r>
      <w:r>
        <w:rPr>
          <w:rFonts w:hint="eastAsia"/>
        </w:rPr>
        <w:t>et and run ATPG</w:t>
      </w:r>
    </w:p>
    <w:p w14:paraId="79A27857" w14:textId="089667FA" w:rsidR="00A063D3" w:rsidRDefault="001740BD" w:rsidP="00A063D3">
      <w:pPr>
        <w:pStyle w:val="a7"/>
      </w:pPr>
      <w:r w:rsidRPr="001740BD">
        <w:t>set_atpg -capture 10</w:t>
      </w:r>
    </w:p>
    <w:p w14:paraId="0D936123" w14:textId="5AA12A1D" w:rsidR="001740BD" w:rsidRDefault="001740BD" w:rsidP="00A063D3">
      <w:pPr>
        <w:pStyle w:val="a7"/>
      </w:pPr>
      <w:r w:rsidRPr="001740BD">
        <w:t>run_atpg -auto</w:t>
      </w:r>
    </w:p>
    <w:p w14:paraId="791A9C3D" w14:textId="7B942E86" w:rsidR="001740BD" w:rsidRDefault="001740BD" w:rsidP="00A063D3">
      <w:pPr>
        <w:pStyle w:val="a7"/>
      </w:pPr>
      <w:r>
        <w:rPr>
          <w:noProof/>
        </w:rPr>
        <w:drawing>
          <wp:inline distT="0" distB="0" distL="0" distR="0" wp14:anchorId="7EC9B79F" wp14:editId="1B96532A">
            <wp:extent cx="5112013" cy="3956253"/>
            <wp:effectExtent l="0" t="0" r="0" b="6350"/>
            <wp:docPr id="20637009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70091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12013" cy="3956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2818E" w14:textId="041F3234" w:rsidR="001740BD" w:rsidRDefault="001740BD" w:rsidP="001740BD">
      <w:pPr>
        <w:pStyle w:val="a7"/>
        <w:numPr>
          <w:ilvl w:val="0"/>
          <w:numId w:val="1"/>
        </w:numPr>
      </w:pPr>
      <w:r>
        <w:rPr>
          <w:rFonts w:hint="eastAsia"/>
        </w:rPr>
        <w:t>Summary and data report</w:t>
      </w:r>
    </w:p>
    <w:p w14:paraId="0D97DC1C" w14:textId="2146A61B" w:rsidR="001740BD" w:rsidRDefault="001740BD" w:rsidP="001740BD">
      <w:pPr>
        <w:pStyle w:val="a7"/>
      </w:pPr>
      <w:r w:rsidRPr="001740BD">
        <w:t>report_summaries</w:t>
      </w:r>
    </w:p>
    <w:p w14:paraId="248EEFB5" w14:textId="77777777" w:rsidR="001740BD" w:rsidRDefault="001740BD" w:rsidP="001740BD">
      <w:pPr>
        <w:pStyle w:val="a7"/>
      </w:pPr>
    </w:p>
    <w:p w14:paraId="1EE39766" w14:textId="51BAA56E" w:rsidR="001740BD" w:rsidRDefault="001740BD" w:rsidP="001740BD">
      <w:pPr>
        <w:pStyle w:val="a7"/>
      </w:pPr>
      <w:r w:rsidRPr="001740BD">
        <w:t>analyze_faults -class au</w:t>
      </w:r>
    </w:p>
    <w:p w14:paraId="7690A85B" w14:textId="48DD4361" w:rsidR="001740BD" w:rsidRDefault="001740BD" w:rsidP="001740BD">
      <w:pPr>
        <w:pStyle w:val="a7"/>
      </w:pPr>
      <w:r>
        <w:rPr>
          <w:noProof/>
        </w:rPr>
        <w:drawing>
          <wp:inline distT="0" distB="0" distL="0" distR="0" wp14:anchorId="6B6EC0D2" wp14:editId="12E8174D">
            <wp:extent cx="3022755" cy="577880"/>
            <wp:effectExtent l="0" t="0" r="6350" b="0"/>
            <wp:docPr id="15438467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84670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22755" cy="57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51B17" w14:textId="77777777" w:rsidR="00CE784F" w:rsidRDefault="00CE784F" w:rsidP="001740BD">
      <w:pPr>
        <w:pStyle w:val="a7"/>
      </w:pPr>
    </w:p>
    <w:p w14:paraId="3D440603" w14:textId="4DA3EEFB" w:rsidR="001740BD" w:rsidRDefault="001740BD" w:rsidP="001740BD">
      <w:pPr>
        <w:pStyle w:val="a7"/>
      </w:pPr>
      <w:r w:rsidRPr="001740BD">
        <w:t>report_patterns -summary</w:t>
      </w:r>
    </w:p>
    <w:p w14:paraId="62B0746A" w14:textId="3570F806" w:rsidR="001740BD" w:rsidRDefault="001740BD" w:rsidP="001740BD">
      <w:pPr>
        <w:pStyle w:val="a7"/>
      </w:pPr>
      <w:r>
        <w:rPr>
          <w:noProof/>
        </w:rPr>
        <w:lastRenderedPageBreak/>
        <w:drawing>
          <wp:inline distT="0" distB="0" distL="0" distR="0" wp14:anchorId="49E7C0A4" wp14:editId="5AD631D6">
            <wp:extent cx="2743341" cy="698536"/>
            <wp:effectExtent l="0" t="0" r="0" b="6350"/>
            <wp:docPr id="19289278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92785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43341" cy="69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BC673" w14:textId="1FA144C8" w:rsidR="00FF5083" w:rsidRDefault="00FF5083" w:rsidP="00FF5083">
      <w:pPr>
        <w:pStyle w:val="a7"/>
        <w:numPr>
          <w:ilvl w:val="0"/>
          <w:numId w:val="1"/>
        </w:numPr>
      </w:pPr>
      <w:r>
        <w:t>W</w:t>
      </w:r>
      <w:r>
        <w:rPr>
          <w:rFonts w:hint="eastAsia"/>
        </w:rPr>
        <w:t>rite the patterns</w:t>
      </w:r>
    </w:p>
    <w:p w14:paraId="743C985C" w14:textId="42E75B5C" w:rsidR="00FF5083" w:rsidRDefault="00FF5083" w:rsidP="00FF5083">
      <w:pPr>
        <w:pStyle w:val="a7"/>
      </w:pPr>
      <w:r w:rsidRPr="00FF5083">
        <w:t>write_patterns ../results/atpg_parallel.stil -format stil -parallel -replace</w:t>
      </w:r>
    </w:p>
    <w:p w14:paraId="307C23CD" w14:textId="1A51023F" w:rsidR="00FF5083" w:rsidRDefault="00FF5083" w:rsidP="00FF5083">
      <w:pPr>
        <w:pStyle w:val="a7"/>
      </w:pPr>
      <w:r w:rsidRPr="00FF5083">
        <w:t>write_patterns ../results/atpg_serial.stil -format stil  -serial -replace</w:t>
      </w:r>
    </w:p>
    <w:p w14:paraId="7196FF38" w14:textId="46DA74E9" w:rsidR="00FF5083" w:rsidRDefault="00FF5083" w:rsidP="00FF5083">
      <w:pPr>
        <w:pStyle w:val="a7"/>
      </w:pPr>
      <w:r>
        <w:rPr>
          <w:noProof/>
        </w:rPr>
        <w:drawing>
          <wp:inline distT="0" distB="0" distL="0" distR="0" wp14:anchorId="45C3F5E5" wp14:editId="09BD3793">
            <wp:extent cx="5073911" cy="1581231"/>
            <wp:effectExtent l="0" t="0" r="0" b="0"/>
            <wp:docPr id="3645574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55746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73911" cy="1581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88DD6" w14:textId="507A4B73" w:rsidR="00246FDD" w:rsidRDefault="00246FDD" w:rsidP="00246FDD">
      <w:pPr>
        <w:pStyle w:val="a7"/>
        <w:numPr>
          <w:ilvl w:val="0"/>
          <w:numId w:val="1"/>
        </w:numPr>
      </w:pPr>
      <w:r>
        <w:rPr>
          <w:rFonts w:hint="eastAsia"/>
        </w:rPr>
        <w:t>Load scripts to automatically perform a set of commands</w:t>
      </w:r>
      <w:r w:rsidR="005434D0">
        <w:rPr>
          <w:rFonts w:hint="eastAsia"/>
        </w:rPr>
        <w:t xml:space="preserve"> to get the </w:t>
      </w:r>
      <w:r w:rsidR="005434D0">
        <w:t>result</w:t>
      </w:r>
      <w:r w:rsidR="005434D0">
        <w:rPr>
          <w:rFonts w:hint="eastAsia"/>
        </w:rPr>
        <w:t>.</w:t>
      </w:r>
    </w:p>
    <w:p w14:paraId="0C310EF3" w14:textId="09512507" w:rsidR="00246FDD" w:rsidRDefault="00246FDD" w:rsidP="00246FDD">
      <w:pPr>
        <w:pStyle w:val="a7"/>
      </w:pPr>
      <w:r w:rsidRPr="00246FDD">
        <w:rPr>
          <w:b/>
          <w:bCs/>
        </w:rPr>
        <w:t>BULD-T&gt;</w:t>
      </w:r>
      <w:r w:rsidRPr="00246FDD">
        <w:t xml:space="preserve"> source ../scripts/atpg_pre.tcl</w:t>
      </w:r>
    </w:p>
    <w:p w14:paraId="7F69CB4C" w14:textId="26D01AFE" w:rsidR="00FF5083" w:rsidRDefault="005434D0" w:rsidP="005434D0">
      <w:pPr>
        <w:pStyle w:val="a7"/>
        <w:numPr>
          <w:ilvl w:val="0"/>
          <w:numId w:val="1"/>
        </w:numPr>
      </w:pPr>
      <w:r>
        <w:t>F</w:t>
      </w:r>
      <w:r>
        <w:rPr>
          <w:rFonts w:hint="eastAsia"/>
        </w:rPr>
        <w:t xml:space="preserve">ull gui </w:t>
      </w:r>
      <w:r w:rsidR="00103FEC">
        <w:rPr>
          <w:rFonts w:hint="eastAsia"/>
        </w:rPr>
        <w:t>instruction</w:t>
      </w:r>
      <w:r>
        <w:rPr>
          <w:rFonts w:hint="eastAsia"/>
        </w:rPr>
        <w:t>:</w:t>
      </w:r>
    </w:p>
    <w:p w14:paraId="163AFB97" w14:textId="6CC925AC" w:rsidR="005434D0" w:rsidRDefault="005434D0" w:rsidP="005434D0">
      <w:pPr>
        <w:pStyle w:val="a7"/>
        <w:rPr>
          <w:rFonts w:hint="eastAsia"/>
        </w:rPr>
      </w:pPr>
      <w:r>
        <w:rPr>
          <w:rFonts w:hint="eastAsia"/>
        </w:rPr>
        <w:t>Don</w:t>
      </w:r>
      <w:r>
        <w:t>’</w:t>
      </w:r>
      <w:r>
        <w:rPr>
          <w:rFonts w:hint="eastAsia"/>
        </w:rPr>
        <w:t xml:space="preserve">t forget to click run to </w:t>
      </w:r>
      <w:r w:rsidR="00103FEC">
        <w:rPr>
          <w:rFonts w:hint="eastAsia"/>
        </w:rPr>
        <w:t>read the files!</w:t>
      </w:r>
    </w:p>
    <w:p w14:paraId="3D0760D6" w14:textId="2842A47D" w:rsidR="005434D0" w:rsidRDefault="005434D0" w:rsidP="005434D0">
      <w:pPr>
        <w:pStyle w:val="a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AD21C2" wp14:editId="1F836934">
                <wp:simplePos x="0" y="0"/>
                <wp:positionH relativeFrom="column">
                  <wp:posOffset>3975100</wp:posOffset>
                </wp:positionH>
                <wp:positionV relativeFrom="paragraph">
                  <wp:posOffset>945515</wp:posOffset>
                </wp:positionV>
                <wp:extent cx="431800" cy="190500"/>
                <wp:effectExtent l="19050" t="19050" r="25400" b="19050"/>
                <wp:wrapNone/>
                <wp:docPr id="494362656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77A7E6" id="矩形 2" o:spid="_x0000_s1026" style="position:absolute;margin-left:313pt;margin-top:74.45pt;width:34pt;height: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" filled="f" strokecolor="red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7BB4C1C8" wp14:editId="2223499C">
            <wp:extent cx="4124124" cy="4235450"/>
            <wp:effectExtent l="0" t="0" r="0" b="0"/>
            <wp:docPr id="12138772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877239" name=""/>
                    <pic:cNvPicPr/>
                  </pic:nvPicPr>
                  <pic:blipFill rotWithShape="1">
                    <a:blip r:embed="rId18"/>
                    <a:srcRect b="1645"/>
                    <a:stretch/>
                  </pic:blipFill>
                  <pic:spPr bwMode="auto">
                    <a:xfrm>
                      <a:off x="0" y="0"/>
                      <a:ext cx="4126357" cy="42377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0F043E" w14:textId="2B1FF0AF" w:rsidR="00103FEC" w:rsidRDefault="00103FEC" w:rsidP="005434D0">
      <w:pPr>
        <w:pStyle w:val="a7"/>
      </w:pPr>
      <w:r w:rsidRPr="00103FEC">
        <w:lastRenderedPageBreak/>
        <w:drawing>
          <wp:inline distT="0" distB="0" distL="0" distR="0" wp14:anchorId="03612D63" wp14:editId="6BECEB68">
            <wp:extent cx="4650865" cy="3638550"/>
            <wp:effectExtent l="0" t="0" r="0" b="0"/>
            <wp:docPr id="17140132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01323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55393" cy="3642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71ACC" w14:textId="4B98F8BE" w:rsidR="00103FEC" w:rsidRDefault="00103FEC" w:rsidP="005434D0">
      <w:pPr>
        <w:pStyle w:val="a7"/>
      </w:pPr>
      <w:r w:rsidRPr="00103FEC">
        <w:drawing>
          <wp:inline distT="0" distB="0" distL="0" distR="0" wp14:anchorId="468B61B9" wp14:editId="0E278702">
            <wp:extent cx="4639927" cy="4508500"/>
            <wp:effectExtent l="0" t="0" r="8890" b="6350"/>
            <wp:docPr id="15891419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14190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51508" cy="451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D08BE" w14:textId="5C26CFB3" w:rsidR="005434D0" w:rsidRDefault="00103FEC" w:rsidP="005434D0">
      <w:pPr>
        <w:pStyle w:val="a7"/>
      </w:pPr>
      <w:r w:rsidRPr="00103FEC">
        <w:lastRenderedPageBreak/>
        <w:drawing>
          <wp:inline distT="0" distB="0" distL="0" distR="0" wp14:anchorId="57FAE26A" wp14:editId="03B2749A">
            <wp:extent cx="5429250" cy="3356158"/>
            <wp:effectExtent l="0" t="0" r="0" b="0"/>
            <wp:docPr id="15127905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79050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35019" cy="335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FDDC4" w14:textId="57F65BA6" w:rsidR="0007120A" w:rsidRDefault="0007120A" w:rsidP="005434D0">
      <w:pPr>
        <w:pStyle w:val="a7"/>
      </w:pPr>
      <w:r w:rsidRPr="0007120A">
        <w:drawing>
          <wp:inline distT="0" distB="0" distL="0" distR="0" wp14:anchorId="2126DB94" wp14:editId="39ABEDDB">
            <wp:extent cx="4430215" cy="4298950"/>
            <wp:effectExtent l="0" t="0" r="8890" b="6350"/>
            <wp:docPr id="14854376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43763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34855" cy="4303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F5D44" w14:textId="31BCEEB7" w:rsidR="0007120A" w:rsidRDefault="0007120A" w:rsidP="005434D0">
      <w:pPr>
        <w:pStyle w:val="a7"/>
      </w:pPr>
      <w:r w:rsidRPr="0007120A">
        <w:lastRenderedPageBreak/>
        <w:drawing>
          <wp:inline distT="0" distB="0" distL="0" distR="0" wp14:anchorId="381EAB76" wp14:editId="0BA4A490">
            <wp:extent cx="5105662" cy="3810196"/>
            <wp:effectExtent l="0" t="0" r="0" b="0"/>
            <wp:docPr id="17287244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72448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05662" cy="3810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848D0" w14:textId="70FF0CE5" w:rsidR="0007120A" w:rsidRDefault="00BC2AB6" w:rsidP="005434D0">
      <w:pPr>
        <w:pStyle w:val="a7"/>
      </w:pPr>
      <w:r w:rsidRPr="00BC2AB6">
        <w:drawing>
          <wp:inline distT="0" distB="0" distL="0" distR="0" wp14:anchorId="039E938C" wp14:editId="758F1A21">
            <wp:extent cx="5112013" cy="4026107"/>
            <wp:effectExtent l="0" t="0" r="0" b="0"/>
            <wp:docPr id="412076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07632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12013" cy="402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01946" w14:textId="77777777" w:rsidR="00BC2AB6" w:rsidRDefault="00BC2AB6" w:rsidP="005434D0">
      <w:pPr>
        <w:pStyle w:val="a7"/>
      </w:pPr>
    </w:p>
    <w:p w14:paraId="38881586" w14:textId="4E8AD292" w:rsidR="00CE784F" w:rsidRDefault="00CE784F" w:rsidP="005434D0">
      <w:pPr>
        <w:pStyle w:val="a7"/>
      </w:pPr>
      <w:r>
        <w:rPr>
          <w:rFonts w:hint="eastAsia"/>
        </w:rPr>
        <w:t>Using Full-seq test, results</w:t>
      </w:r>
    </w:p>
    <w:p w14:paraId="761A6A44" w14:textId="282D07C1" w:rsidR="00CE784F" w:rsidRDefault="00CE784F" w:rsidP="00CE784F">
      <w:pPr>
        <w:pStyle w:val="a7"/>
        <w:tabs>
          <w:tab w:val="left" w:pos="1760"/>
        </w:tabs>
      </w:pPr>
      <w:r>
        <w:rPr>
          <w:noProof/>
        </w:rPr>
        <w:lastRenderedPageBreak/>
        <w:drawing>
          <wp:inline distT="0" distB="0" distL="0" distR="0" wp14:anchorId="33841050" wp14:editId="171455AF">
            <wp:extent cx="2952750" cy="2131807"/>
            <wp:effectExtent l="0" t="0" r="0" b="1905"/>
            <wp:docPr id="19185180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51800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68571" cy="21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1428D" w14:textId="77777777" w:rsidR="00CE784F" w:rsidRDefault="00CE784F" w:rsidP="00CE784F">
      <w:pPr>
        <w:pStyle w:val="a7"/>
        <w:tabs>
          <w:tab w:val="left" w:pos="1760"/>
        </w:tabs>
      </w:pPr>
    </w:p>
    <w:p w14:paraId="4CD87C80" w14:textId="14348962" w:rsidR="00CE784F" w:rsidRDefault="003007FF" w:rsidP="00CE784F">
      <w:pPr>
        <w:pStyle w:val="a7"/>
        <w:tabs>
          <w:tab w:val="left" w:pos="1760"/>
        </w:tabs>
        <w:rPr>
          <w:noProof/>
        </w:rPr>
      </w:pPr>
      <w:r>
        <w:rPr>
          <w:noProof/>
        </w:rPr>
        <w:t>R</w:t>
      </w:r>
      <w:r>
        <w:rPr>
          <w:rFonts w:hint="eastAsia"/>
          <w:noProof/>
        </w:rPr>
        <w:t>eport summaries</w:t>
      </w:r>
    </w:p>
    <w:p w14:paraId="633E8BBF" w14:textId="13F51E96" w:rsidR="003007FF" w:rsidRDefault="003007FF" w:rsidP="00CE784F">
      <w:pPr>
        <w:pStyle w:val="a7"/>
        <w:tabs>
          <w:tab w:val="left" w:pos="1760"/>
        </w:tabs>
      </w:pPr>
      <w:r w:rsidRPr="003007FF">
        <w:lastRenderedPageBreak/>
        <w:drawing>
          <wp:inline distT="0" distB="0" distL="0" distR="0" wp14:anchorId="3DA324AD" wp14:editId="36C2E5ED">
            <wp:extent cx="4896102" cy="7836303"/>
            <wp:effectExtent l="0" t="0" r="0" b="0"/>
            <wp:docPr id="5269939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99395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96102" cy="7836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957A9" w14:textId="3A8530DE" w:rsidR="003007FF" w:rsidRDefault="003007FF" w:rsidP="00CE784F">
      <w:pPr>
        <w:pStyle w:val="a7"/>
        <w:tabs>
          <w:tab w:val="left" w:pos="1760"/>
        </w:tabs>
      </w:pPr>
      <w:r>
        <w:rPr>
          <w:rFonts w:hint="eastAsia"/>
        </w:rPr>
        <w:t>How to improve the test coverage to 100%?</w:t>
      </w:r>
    </w:p>
    <w:p w14:paraId="6C3A0D5A" w14:textId="1BF058CE" w:rsidR="003007FF" w:rsidRDefault="00505414" w:rsidP="00CE784F">
      <w:pPr>
        <w:pStyle w:val="a7"/>
        <w:tabs>
          <w:tab w:val="left" w:pos="1760"/>
        </w:tabs>
      </w:pPr>
      <w:r>
        <w:rPr>
          <w:noProof/>
        </w:rPr>
        <w:lastRenderedPageBreak/>
        <w:drawing>
          <wp:inline distT="0" distB="0" distL="0" distR="0" wp14:anchorId="6E8BA4C2" wp14:editId="7E3CA314">
            <wp:extent cx="2228965" cy="425472"/>
            <wp:effectExtent l="0" t="0" r="0" b="0"/>
            <wp:docPr id="14133360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33605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228965" cy="42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2811B" w14:textId="3F9056E6" w:rsidR="00505414" w:rsidRDefault="00505414" w:rsidP="00CE784F">
      <w:pPr>
        <w:pStyle w:val="a7"/>
        <w:tabs>
          <w:tab w:val="left" w:pos="1760"/>
        </w:tabs>
      </w:pPr>
      <w:r w:rsidRPr="00505414">
        <w:drawing>
          <wp:inline distT="0" distB="0" distL="0" distR="0" wp14:anchorId="1F6296BD" wp14:editId="7B11821B">
            <wp:extent cx="5943600" cy="2788285"/>
            <wp:effectExtent l="0" t="0" r="0" b="0"/>
            <wp:docPr id="22259358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59358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66B57" w14:textId="64E2004A" w:rsidR="00505414" w:rsidRDefault="00505414" w:rsidP="00CE784F">
      <w:pPr>
        <w:pStyle w:val="a7"/>
        <w:tabs>
          <w:tab w:val="left" w:pos="1760"/>
        </w:tabs>
        <w:rPr>
          <w:rFonts w:hint="eastAsia"/>
        </w:rPr>
      </w:pPr>
      <w:r w:rsidRPr="00505414">
        <w:lastRenderedPageBreak/>
        <w:drawing>
          <wp:inline distT="0" distB="0" distL="0" distR="0" wp14:anchorId="4D320600" wp14:editId="131D1627">
            <wp:extent cx="5054860" cy="7912507"/>
            <wp:effectExtent l="0" t="0" r="0" b="0"/>
            <wp:docPr id="6375485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548523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54860" cy="7912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0541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B18A9B" w14:textId="77777777" w:rsidR="00F1094C" w:rsidRDefault="00F1094C" w:rsidP="00EC7521">
      <w:pPr>
        <w:spacing w:after="0" w:line="240" w:lineRule="auto"/>
      </w:pPr>
      <w:r>
        <w:separator/>
      </w:r>
    </w:p>
  </w:endnote>
  <w:endnote w:type="continuationSeparator" w:id="0">
    <w:p w14:paraId="7D32F618" w14:textId="77777777" w:rsidR="00F1094C" w:rsidRDefault="00F1094C" w:rsidP="00EC75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KABAKG+Courier-Bold">
    <w:charset w:val="00"/>
    <w:family w:val="modern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A0CBF86" w14:textId="77777777" w:rsidR="00F1094C" w:rsidRDefault="00F1094C" w:rsidP="00EC7521">
      <w:pPr>
        <w:spacing w:after="0" w:line="240" w:lineRule="auto"/>
      </w:pPr>
      <w:r>
        <w:separator/>
      </w:r>
    </w:p>
  </w:footnote>
  <w:footnote w:type="continuationSeparator" w:id="0">
    <w:p w14:paraId="084AA32A" w14:textId="77777777" w:rsidR="00F1094C" w:rsidRDefault="00F1094C" w:rsidP="00EC75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27F53E5"/>
    <w:multiLevelType w:val="hybridMultilevel"/>
    <w:tmpl w:val="DA522E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75155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77B"/>
    <w:rsid w:val="000101CE"/>
    <w:rsid w:val="0007120A"/>
    <w:rsid w:val="00103FEC"/>
    <w:rsid w:val="001740BD"/>
    <w:rsid w:val="001E732F"/>
    <w:rsid w:val="00246FDD"/>
    <w:rsid w:val="003007FF"/>
    <w:rsid w:val="00505414"/>
    <w:rsid w:val="005434D0"/>
    <w:rsid w:val="005A7C7A"/>
    <w:rsid w:val="00874149"/>
    <w:rsid w:val="00A063D3"/>
    <w:rsid w:val="00BC2AB6"/>
    <w:rsid w:val="00CE784F"/>
    <w:rsid w:val="00EC7521"/>
    <w:rsid w:val="00ED377B"/>
    <w:rsid w:val="00F02955"/>
    <w:rsid w:val="00F1094C"/>
    <w:rsid w:val="00FF50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8CBC4C"/>
  <w15:chartTrackingRefBased/>
  <w15:docId w15:val="{9879E725-78F1-479C-BE4E-FAE5882FA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752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4">
    <w:name w:val="页眉 字符"/>
    <w:basedOn w:val="a0"/>
    <w:link w:val="a3"/>
    <w:uiPriority w:val="99"/>
    <w:rsid w:val="00EC7521"/>
  </w:style>
  <w:style w:type="paragraph" w:styleId="a5">
    <w:name w:val="footer"/>
    <w:basedOn w:val="a"/>
    <w:link w:val="a6"/>
    <w:uiPriority w:val="99"/>
    <w:unhideWhenUsed/>
    <w:rsid w:val="00EC752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a6">
    <w:name w:val="页脚 字符"/>
    <w:basedOn w:val="a0"/>
    <w:link w:val="a5"/>
    <w:uiPriority w:val="99"/>
    <w:rsid w:val="00EC7521"/>
  </w:style>
  <w:style w:type="paragraph" w:styleId="a7">
    <w:name w:val="List Paragraph"/>
    <w:basedOn w:val="a"/>
    <w:uiPriority w:val="34"/>
    <w:qFormat/>
    <w:rsid w:val="00EC752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12</Pages>
  <Words>168</Words>
  <Characters>962</Characters>
  <Application>Microsoft Office Word</Application>
  <DocSecurity>0</DocSecurity>
  <Lines>8</Lines>
  <Paragraphs>2</Paragraphs>
  <ScaleCrop>false</ScaleCrop>
  <Company/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 z</dc:creator>
  <cp:keywords/>
  <dc:description/>
  <cp:lastModifiedBy>y z</cp:lastModifiedBy>
  <cp:revision>9</cp:revision>
  <dcterms:created xsi:type="dcterms:W3CDTF">2024-04-11T17:08:00Z</dcterms:created>
  <dcterms:modified xsi:type="dcterms:W3CDTF">2024-04-12T21:15:00Z</dcterms:modified>
</cp:coreProperties>
</file>